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77970" w14:textId="1DDD0798" w:rsidR="00F40766" w:rsidRDefault="009A77C4" w:rsidP="009A77C4">
      <w:pPr>
        <w:pStyle w:val="Title"/>
        <w:jc w:val="center"/>
      </w:pPr>
      <w:proofErr w:type="spellStart"/>
      <w:r>
        <w:t>SMaRteN</w:t>
      </w:r>
      <w:proofErr w:type="spellEnd"/>
      <w:r>
        <w:t xml:space="preserve"> </w:t>
      </w:r>
      <w:r w:rsidR="005C60B6">
        <w:t>Autism</w:t>
      </w:r>
      <w:r>
        <w:t xml:space="preserve"> &amp; ADHD</w:t>
      </w:r>
      <w:r w:rsidR="005C60B6">
        <w:t xml:space="preserve"> Working Group</w:t>
      </w:r>
    </w:p>
    <w:p w14:paraId="14388DB7" w14:textId="2569B879" w:rsidR="009A77C4" w:rsidRPr="009A77C4" w:rsidRDefault="009A77C4" w:rsidP="009A77C4">
      <w:proofErr w:type="spellStart"/>
      <w:r>
        <w:t>SMaRteN</w:t>
      </w:r>
      <w:proofErr w:type="spellEnd"/>
      <w:r>
        <w:t xml:space="preserve"> is the UKRI funded mental health research network, focusing on student mental health. We have a remit to encourage and facilitate better research for student mental health, through stronger stakeholder engagement. We are working to bring together researchers and stakeholders from across Higher Education to improve research dissemination and develop new research questions.</w:t>
      </w:r>
    </w:p>
    <w:p w14:paraId="7460FDA1" w14:textId="77777777" w:rsidR="00CE4D1A" w:rsidRDefault="00CE4D1A">
      <w:pPr>
        <w:rPr>
          <w:b/>
        </w:rPr>
      </w:pPr>
    </w:p>
    <w:p w14:paraId="0ECA9462" w14:textId="48049F53" w:rsidR="005C60B6" w:rsidRPr="009A77C4" w:rsidRDefault="009A77C4">
      <w:pPr>
        <w:rPr>
          <w:b/>
        </w:rPr>
      </w:pPr>
      <w:r w:rsidRPr="009A77C4">
        <w:rPr>
          <w:b/>
        </w:rPr>
        <w:t>Autism &amp; ADHD Working Group</w:t>
      </w:r>
    </w:p>
    <w:p w14:paraId="0CAB2D26" w14:textId="5C72B15B" w:rsidR="005C60B6" w:rsidRPr="009A77C4" w:rsidRDefault="005C60B6" w:rsidP="009A77C4">
      <w:pPr>
        <w:pStyle w:val="ListParagraph"/>
        <w:numPr>
          <w:ilvl w:val="0"/>
          <w:numId w:val="2"/>
        </w:numPr>
        <w:rPr>
          <w:lang w:eastAsia="en-GB"/>
        </w:rPr>
      </w:pPr>
      <w:r w:rsidRPr="009A77C4">
        <w:rPr>
          <w:lang w:eastAsia="en-GB"/>
        </w:rPr>
        <w:t>The Equality Act 2010, gives a legal framework for students with disabilities in accessing further and higher education. Universities must make ‘reasonable adjustments’ to make sure they have the same access to education as non-disabled students. </w:t>
      </w:r>
    </w:p>
    <w:p w14:paraId="1DEFD177" w14:textId="6298D163" w:rsidR="005C60B6" w:rsidRPr="009A77C4" w:rsidRDefault="00725C30" w:rsidP="009A77C4">
      <w:pPr>
        <w:pStyle w:val="ListParagraph"/>
        <w:numPr>
          <w:ilvl w:val="0"/>
          <w:numId w:val="2"/>
        </w:numPr>
        <w:rPr>
          <w:lang w:eastAsia="en-GB"/>
        </w:rPr>
      </w:pPr>
      <w:r w:rsidRPr="009A77C4">
        <w:rPr>
          <w:rFonts w:ascii="Calibri" w:hAnsi="Calibri" w:cs="Calibri"/>
          <w:color w:val="000000"/>
          <w:shd w:val="clear" w:color="auto" w:fill="FFFFFF"/>
        </w:rPr>
        <w:t>Supporting aspirations, improving access, and supporting individuals with autism</w:t>
      </w:r>
      <w:r w:rsidR="009A77C4">
        <w:rPr>
          <w:rFonts w:ascii="Calibri" w:hAnsi="Calibri" w:cs="Calibri"/>
          <w:color w:val="000000"/>
          <w:shd w:val="clear" w:color="auto" w:fill="FFFFFF"/>
        </w:rPr>
        <w:t xml:space="preserve"> and ADHD</w:t>
      </w:r>
      <w:r w:rsidRPr="009A77C4">
        <w:rPr>
          <w:rFonts w:ascii="Calibri" w:hAnsi="Calibri" w:cs="Calibri"/>
          <w:color w:val="000000"/>
          <w:shd w:val="clear" w:color="auto" w:fill="FFFFFF"/>
        </w:rPr>
        <w:t xml:space="preserve"> in Higher Education can be challenging.</w:t>
      </w:r>
    </w:p>
    <w:p w14:paraId="144380B9" w14:textId="3C02FEA4" w:rsidR="005C60B6" w:rsidRPr="009A77C4" w:rsidRDefault="009A77C4" w:rsidP="009A77C4">
      <w:pPr>
        <w:pStyle w:val="ListParagraph"/>
        <w:numPr>
          <w:ilvl w:val="0"/>
          <w:numId w:val="2"/>
        </w:numPr>
        <w:rPr>
          <w:lang w:eastAsia="en-GB"/>
        </w:rPr>
      </w:pPr>
      <w:r>
        <w:rPr>
          <w:lang w:eastAsia="en-GB"/>
        </w:rPr>
        <w:t>M</w:t>
      </w:r>
      <w:r w:rsidR="005C60B6" w:rsidRPr="009A77C4">
        <w:rPr>
          <w:lang w:eastAsia="en-GB"/>
        </w:rPr>
        <w:t xml:space="preserve">ental health problems are thought to be more common for people on the autism spectrum than in the general population. </w:t>
      </w:r>
      <w:r>
        <w:rPr>
          <w:lang w:eastAsia="en-GB"/>
        </w:rPr>
        <w:t>Similarly, ADHD is accompanied by high levels of anxiety. The overlap between educational support needs and mental health is often overlooked</w:t>
      </w:r>
      <w:r w:rsidR="005C60B6" w:rsidRPr="009A77C4">
        <w:rPr>
          <w:lang w:eastAsia="en-GB"/>
        </w:rPr>
        <w:t>.</w:t>
      </w:r>
    </w:p>
    <w:p w14:paraId="7CADFF69" w14:textId="153F8D37" w:rsidR="005C60B6" w:rsidRPr="009A77C4" w:rsidRDefault="005C60B6" w:rsidP="009A77C4">
      <w:pPr>
        <w:pStyle w:val="ListParagraph"/>
        <w:numPr>
          <w:ilvl w:val="0"/>
          <w:numId w:val="2"/>
        </w:numPr>
        <w:rPr>
          <w:lang w:eastAsia="en-GB"/>
        </w:rPr>
      </w:pPr>
      <w:r w:rsidRPr="009A77C4">
        <w:rPr>
          <w:lang w:eastAsia="en-GB"/>
        </w:rPr>
        <w:t xml:space="preserve">Within Higher Education this means that </w:t>
      </w:r>
      <w:r w:rsidR="009A77C4">
        <w:rPr>
          <w:lang w:eastAsia="en-GB"/>
        </w:rPr>
        <w:t>students</w:t>
      </w:r>
      <w:r w:rsidRPr="009A77C4">
        <w:rPr>
          <w:lang w:eastAsia="en-GB"/>
        </w:rPr>
        <w:t xml:space="preserve"> may benefit from joined up support from mental health / counselling services, disability services and learning support.</w:t>
      </w:r>
    </w:p>
    <w:p w14:paraId="3A2C66EA" w14:textId="2F19008F" w:rsidR="005C60B6" w:rsidRPr="009A77C4" w:rsidRDefault="005C60B6" w:rsidP="009A77C4">
      <w:pPr>
        <w:pStyle w:val="ListParagraph"/>
        <w:numPr>
          <w:ilvl w:val="0"/>
          <w:numId w:val="2"/>
        </w:numPr>
        <w:rPr>
          <w:lang w:eastAsia="en-GB"/>
        </w:rPr>
      </w:pPr>
      <w:r w:rsidRPr="009A77C4">
        <w:rPr>
          <w:lang w:eastAsia="en-GB"/>
        </w:rPr>
        <w:t>This group aims to bring together expertise from across these areas, with clinical and research expertise</w:t>
      </w:r>
      <w:r w:rsidR="009A77C4">
        <w:rPr>
          <w:lang w:eastAsia="en-GB"/>
        </w:rPr>
        <w:t>,</w:t>
      </w:r>
      <w:r w:rsidRPr="009A77C4">
        <w:rPr>
          <w:lang w:eastAsia="en-GB"/>
        </w:rPr>
        <w:t xml:space="preserve"> to explore new ways of effectively supporting students with autism</w:t>
      </w:r>
      <w:r w:rsidR="009A77C4">
        <w:rPr>
          <w:lang w:eastAsia="en-GB"/>
        </w:rPr>
        <w:t xml:space="preserve"> and ADHD</w:t>
      </w:r>
      <w:r w:rsidRPr="009A77C4">
        <w:rPr>
          <w:lang w:eastAsia="en-GB"/>
        </w:rPr>
        <w:t>.</w:t>
      </w:r>
    </w:p>
    <w:p w14:paraId="5474FDF1" w14:textId="648B4E0A" w:rsidR="005C60B6" w:rsidRDefault="005C60B6" w:rsidP="009A77C4">
      <w:pPr>
        <w:pStyle w:val="ListParagraph"/>
        <w:numPr>
          <w:ilvl w:val="0"/>
          <w:numId w:val="2"/>
        </w:numPr>
        <w:rPr>
          <w:lang w:eastAsia="en-GB"/>
        </w:rPr>
      </w:pPr>
      <w:r w:rsidRPr="009A77C4">
        <w:rPr>
          <w:lang w:eastAsia="en-GB"/>
        </w:rPr>
        <w:t>The group will, provisionally meet quarterly to review existing provision, identify good practice, explore opportunities to use current research to improve practice and use challenges faced in practice to inform future research direction.  </w:t>
      </w:r>
    </w:p>
    <w:p w14:paraId="44DF6A31" w14:textId="77777777" w:rsidR="00F97DB9" w:rsidRDefault="00F97DB9" w:rsidP="009A77C4">
      <w:pPr>
        <w:rPr>
          <w:b/>
          <w:lang w:eastAsia="en-GB"/>
        </w:rPr>
      </w:pPr>
    </w:p>
    <w:p w14:paraId="4F3DC7AD" w14:textId="39993051" w:rsidR="009A77C4" w:rsidRDefault="00895827" w:rsidP="009A77C4">
      <w:pPr>
        <w:rPr>
          <w:b/>
          <w:lang w:eastAsia="en-GB"/>
        </w:rPr>
      </w:pPr>
      <w:r>
        <w:rPr>
          <w:b/>
          <w:lang w:eastAsia="en-GB"/>
        </w:rPr>
        <w:t xml:space="preserve">Commitments for members </w:t>
      </w:r>
      <w:r w:rsidR="009A77C4">
        <w:rPr>
          <w:b/>
          <w:lang w:eastAsia="en-GB"/>
        </w:rPr>
        <w:t xml:space="preserve"> </w:t>
      </w:r>
    </w:p>
    <w:p w14:paraId="655FFC35" w14:textId="0F60A782" w:rsidR="00895827" w:rsidRPr="00783E03" w:rsidRDefault="00895827" w:rsidP="009A77C4">
      <w:pPr>
        <w:pStyle w:val="ListParagraph"/>
        <w:numPr>
          <w:ilvl w:val="0"/>
          <w:numId w:val="3"/>
        </w:numPr>
        <w:rPr>
          <w:lang w:eastAsia="en-GB"/>
        </w:rPr>
      </w:pPr>
      <w:r w:rsidRPr="00783E03">
        <w:rPr>
          <w:lang w:eastAsia="en-GB"/>
        </w:rPr>
        <w:t xml:space="preserve">Participate in quarterly online meetings via skype / zoom </w:t>
      </w:r>
    </w:p>
    <w:p w14:paraId="7388D02E" w14:textId="77777777" w:rsidR="00563661" w:rsidRPr="00783E03" w:rsidRDefault="00D6088C" w:rsidP="009A77C4">
      <w:pPr>
        <w:pStyle w:val="ListParagraph"/>
        <w:numPr>
          <w:ilvl w:val="0"/>
          <w:numId w:val="3"/>
        </w:numPr>
        <w:rPr>
          <w:lang w:eastAsia="en-GB"/>
        </w:rPr>
      </w:pPr>
      <w:r w:rsidRPr="00783E03">
        <w:rPr>
          <w:lang w:eastAsia="en-GB"/>
        </w:rPr>
        <w:t>Contribute ideas to the direction of the group, its outputs, and i</w:t>
      </w:r>
      <w:r w:rsidR="00563661" w:rsidRPr="00783E03">
        <w:rPr>
          <w:lang w:eastAsia="en-GB"/>
        </w:rPr>
        <w:t xml:space="preserve">ts meeting agendas </w:t>
      </w:r>
    </w:p>
    <w:p w14:paraId="0FA76278" w14:textId="77777777" w:rsidR="00F97DB9" w:rsidRPr="00783E03" w:rsidRDefault="00563661" w:rsidP="009A77C4">
      <w:pPr>
        <w:pStyle w:val="ListParagraph"/>
        <w:numPr>
          <w:ilvl w:val="0"/>
          <w:numId w:val="3"/>
        </w:numPr>
        <w:rPr>
          <w:lang w:eastAsia="en-GB"/>
        </w:rPr>
      </w:pPr>
      <w:r w:rsidRPr="00783E03">
        <w:rPr>
          <w:lang w:eastAsia="en-GB"/>
        </w:rPr>
        <w:t>Promote t</w:t>
      </w:r>
      <w:r w:rsidR="00F97DB9" w:rsidRPr="00783E03">
        <w:rPr>
          <w:lang w:eastAsia="en-GB"/>
        </w:rPr>
        <w:t xml:space="preserve">he work of the group via your networks and via the </w:t>
      </w:r>
      <w:proofErr w:type="spellStart"/>
      <w:r w:rsidR="00F97DB9" w:rsidRPr="00783E03">
        <w:rPr>
          <w:lang w:eastAsia="en-GB"/>
        </w:rPr>
        <w:t>SMaRteN</w:t>
      </w:r>
      <w:proofErr w:type="spellEnd"/>
      <w:r w:rsidR="00F97DB9" w:rsidRPr="00783E03">
        <w:rPr>
          <w:lang w:eastAsia="en-GB"/>
        </w:rPr>
        <w:t xml:space="preserve"> network </w:t>
      </w:r>
    </w:p>
    <w:p w14:paraId="0A06EEFC" w14:textId="7F242968" w:rsidR="00D6088C" w:rsidRPr="00783E03" w:rsidRDefault="00F97DB9" w:rsidP="009A77C4">
      <w:pPr>
        <w:pStyle w:val="ListParagraph"/>
        <w:numPr>
          <w:ilvl w:val="0"/>
          <w:numId w:val="3"/>
        </w:numPr>
        <w:rPr>
          <w:lang w:eastAsia="en-GB"/>
        </w:rPr>
      </w:pPr>
      <w:r w:rsidRPr="00783E03">
        <w:rPr>
          <w:lang w:eastAsia="en-GB"/>
        </w:rPr>
        <w:t xml:space="preserve">Encourage new members to join </w:t>
      </w:r>
      <w:r w:rsidR="00D6088C" w:rsidRPr="00783E03">
        <w:rPr>
          <w:lang w:eastAsia="en-GB"/>
        </w:rPr>
        <w:t xml:space="preserve"> </w:t>
      </w:r>
    </w:p>
    <w:p w14:paraId="4954143C" w14:textId="77777777" w:rsidR="00F97DB9" w:rsidRDefault="00F97DB9" w:rsidP="009A77C4">
      <w:pPr>
        <w:rPr>
          <w:b/>
          <w:lang w:eastAsia="en-GB"/>
        </w:rPr>
      </w:pPr>
    </w:p>
    <w:p w14:paraId="2CCFDF85" w14:textId="75188931" w:rsidR="009A77C4" w:rsidRDefault="009A77C4" w:rsidP="009A77C4">
      <w:pPr>
        <w:rPr>
          <w:b/>
          <w:lang w:eastAsia="en-GB"/>
        </w:rPr>
      </w:pPr>
      <w:r>
        <w:rPr>
          <w:b/>
          <w:lang w:eastAsia="en-GB"/>
        </w:rPr>
        <w:t>Expression of interest</w:t>
      </w:r>
    </w:p>
    <w:p w14:paraId="32D551F1" w14:textId="77C8920C" w:rsidR="009A77C4" w:rsidRPr="009A77C4" w:rsidRDefault="009A77C4" w:rsidP="009A77C4">
      <w:pPr>
        <w:pStyle w:val="ListParagraph"/>
        <w:numPr>
          <w:ilvl w:val="0"/>
          <w:numId w:val="4"/>
        </w:numPr>
        <w:rPr>
          <w:b/>
          <w:lang w:eastAsia="en-GB"/>
        </w:rPr>
      </w:pPr>
      <w:r>
        <w:rPr>
          <w:lang w:eastAsia="en-GB"/>
        </w:rPr>
        <w:t xml:space="preserve">If you have an interest in ADHD or Autism and student mental health, we would encourage you to consider joining this working group. Please contact the </w:t>
      </w:r>
      <w:r w:rsidR="00895827">
        <w:rPr>
          <w:lang w:eastAsia="en-GB"/>
        </w:rPr>
        <w:t xml:space="preserve">group coordinator </w:t>
      </w:r>
      <w:proofErr w:type="gramStart"/>
      <w:r w:rsidR="00895827">
        <w:rPr>
          <w:lang w:eastAsia="en-GB"/>
        </w:rPr>
        <w:t>…..</w:t>
      </w:r>
      <w:proofErr w:type="gramEnd"/>
      <w:r w:rsidR="00895827">
        <w:rPr>
          <w:lang w:eastAsia="en-GB"/>
        </w:rPr>
        <w:t xml:space="preserve"> </w:t>
      </w:r>
    </w:p>
    <w:p w14:paraId="02D4A4C2" w14:textId="77777777" w:rsidR="00783E03" w:rsidRDefault="00783E03" w:rsidP="009A77C4">
      <w:pPr>
        <w:rPr>
          <w:b/>
          <w:lang w:eastAsia="en-GB"/>
        </w:rPr>
      </w:pPr>
    </w:p>
    <w:p w14:paraId="03F72F40" w14:textId="10AF832B" w:rsidR="009A77C4" w:rsidRPr="009A77C4" w:rsidRDefault="009A77C4" w:rsidP="009A77C4">
      <w:pPr>
        <w:rPr>
          <w:b/>
          <w:lang w:eastAsia="en-GB"/>
        </w:rPr>
      </w:pPr>
      <w:r>
        <w:rPr>
          <w:b/>
          <w:lang w:eastAsia="en-GB"/>
        </w:rPr>
        <w:t>Key contact:</w:t>
      </w:r>
    </w:p>
    <w:p w14:paraId="2D469904" w14:textId="40B53841" w:rsidR="009A77C4" w:rsidRPr="009A77C4" w:rsidRDefault="00783E03" w:rsidP="00783E03">
      <w:pPr>
        <w:pStyle w:val="ListParagraph"/>
        <w:rPr>
          <w:b/>
          <w:lang w:eastAsia="en-GB"/>
        </w:rPr>
      </w:pPr>
      <w:r>
        <w:rPr>
          <w:rStyle w:val="Hyperlink"/>
          <w:lang w:eastAsia="en-GB"/>
        </w:rPr>
        <w:t>..</w:t>
      </w:r>
      <w:hyperlink r:id="rId5" w:history="1">
        <w:r w:rsidR="008E1D88">
          <w:rPr>
            <w:rStyle w:val="Hyperlink"/>
            <w:lang w:eastAsia="en-GB"/>
          </w:rPr>
          <w:t>………</w:t>
        </w:r>
      </w:hyperlink>
      <w:r>
        <w:rPr>
          <w:rStyle w:val="Hyperlink"/>
          <w:lang w:eastAsia="en-GB"/>
        </w:rPr>
        <w:t>..</w:t>
      </w:r>
      <w:bookmarkStart w:id="0" w:name="_GoBack"/>
      <w:bookmarkEnd w:id="0"/>
    </w:p>
    <w:p w14:paraId="42D687EC" w14:textId="77777777" w:rsidR="009A77C4" w:rsidRPr="009A77C4" w:rsidRDefault="009A77C4" w:rsidP="009A77C4">
      <w:pPr>
        <w:rPr>
          <w:b/>
          <w:lang w:eastAsia="en-GB"/>
        </w:rPr>
      </w:pPr>
    </w:p>
    <w:p w14:paraId="273EE5B6" w14:textId="77777777" w:rsidR="005C60B6" w:rsidRDefault="005C60B6" w:rsidP="009A77C4"/>
    <w:sectPr w:rsidR="005C60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F735E"/>
    <w:multiLevelType w:val="hybridMultilevel"/>
    <w:tmpl w:val="7EFC0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B41571"/>
    <w:multiLevelType w:val="hybridMultilevel"/>
    <w:tmpl w:val="88246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F46CB0"/>
    <w:multiLevelType w:val="hybridMultilevel"/>
    <w:tmpl w:val="AF921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6E6C25"/>
    <w:multiLevelType w:val="hybridMultilevel"/>
    <w:tmpl w:val="0EEE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0B6"/>
    <w:rsid w:val="00241BDE"/>
    <w:rsid w:val="0029391E"/>
    <w:rsid w:val="00563661"/>
    <w:rsid w:val="005C60B6"/>
    <w:rsid w:val="006A4E5A"/>
    <w:rsid w:val="00725C30"/>
    <w:rsid w:val="00783E03"/>
    <w:rsid w:val="00790AB3"/>
    <w:rsid w:val="00895827"/>
    <w:rsid w:val="008E1D88"/>
    <w:rsid w:val="009A77C4"/>
    <w:rsid w:val="00CE4D1A"/>
    <w:rsid w:val="00D6088C"/>
    <w:rsid w:val="00F40766"/>
    <w:rsid w:val="00F97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AD232"/>
  <w15:chartTrackingRefBased/>
  <w15:docId w15:val="{2EC8D1D2-59FA-4EAE-A5D8-960CAABF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77C4"/>
    <w:pPr>
      <w:spacing w:after="24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77C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A77C4"/>
    <w:pPr>
      <w:ind w:left="720"/>
      <w:contextualSpacing/>
    </w:pPr>
  </w:style>
  <w:style w:type="character" w:styleId="Hyperlink">
    <w:name w:val="Hyperlink"/>
    <w:basedOn w:val="DefaultParagraphFont"/>
    <w:uiPriority w:val="99"/>
    <w:unhideWhenUsed/>
    <w:rsid w:val="009A77C4"/>
    <w:rPr>
      <w:color w:val="0563C1" w:themeColor="hyperlink"/>
      <w:u w:val="single"/>
    </w:rPr>
  </w:style>
  <w:style w:type="character" w:styleId="UnresolvedMention">
    <w:name w:val="Unresolved Mention"/>
    <w:basedOn w:val="DefaultParagraphFont"/>
    <w:uiPriority w:val="99"/>
    <w:semiHidden/>
    <w:unhideWhenUsed/>
    <w:rsid w:val="009A77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923272">
      <w:bodyDiv w:val="1"/>
      <w:marLeft w:val="0"/>
      <w:marRight w:val="0"/>
      <w:marTop w:val="0"/>
      <w:marBottom w:val="0"/>
      <w:divBdr>
        <w:top w:val="none" w:sz="0" w:space="0" w:color="auto"/>
        <w:left w:val="none" w:sz="0" w:space="0" w:color="auto"/>
        <w:bottom w:val="none" w:sz="0" w:space="0" w:color="auto"/>
        <w:right w:val="none" w:sz="0" w:space="0" w:color="auto"/>
      </w:divBdr>
      <w:divsChild>
        <w:div w:id="1087002160">
          <w:marLeft w:val="0"/>
          <w:marRight w:val="0"/>
          <w:marTop w:val="0"/>
          <w:marBottom w:val="0"/>
          <w:divBdr>
            <w:top w:val="none" w:sz="0" w:space="0" w:color="auto"/>
            <w:left w:val="none" w:sz="0" w:space="0" w:color="auto"/>
            <w:bottom w:val="none" w:sz="0" w:space="0" w:color="auto"/>
            <w:right w:val="none" w:sz="0" w:space="0" w:color="auto"/>
          </w:divBdr>
        </w:div>
        <w:div w:id="141125347">
          <w:marLeft w:val="0"/>
          <w:marRight w:val="0"/>
          <w:marTop w:val="0"/>
          <w:marBottom w:val="0"/>
          <w:divBdr>
            <w:top w:val="none" w:sz="0" w:space="0" w:color="auto"/>
            <w:left w:val="none" w:sz="0" w:space="0" w:color="auto"/>
            <w:bottom w:val="none" w:sz="0" w:space="0" w:color="auto"/>
            <w:right w:val="none" w:sz="0" w:space="0" w:color="auto"/>
          </w:divBdr>
        </w:div>
        <w:div w:id="1041393640">
          <w:marLeft w:val="0"/>
          <w:marRight w:val="0"/>
          <w:marTop w:val="0"/>
          <w:marBottom w:val="0"/>
          <w:divBdr>
            <w:top w:val="none" w:sz="0" w:space="0" w:color="auto"/>
            <w:left w:val="none" w:sz="0" w:space="0" w:color="auto"/>
            <w:bottom w:val="none" w:sz="0" w:space="0" w:color="auto"/>
            <w:right w:val="none" w:sz="0" w:space="0" w:color="auto"/>
          </w:divBdr>
        </w:div>
        <w:div w:id="1282878841">
          <w:marLeft w:val="0"/>
          <w:marRight w:val="0"/>
          <w:marTop w:val="0"/>
          <w:marBottom w:val="0"/>
          <w:divBdr>
            <w:top w:val="none" w:sz="0" w:space="0" w:color="auto"/>
            <w:left w:val="none" w:sz="0" w:space="0" w:color="auto"/>
            <w:bottom w:val="none" w:sz="0" w:space="0" w:color="auto"/>
            <w:right w:val="none" w:sz="0" w:space="0" w:color="auto"/>
          </w:divBdr>
        </w:div>
        <w:div w:id="112557239">
          <w:marLeft w:val="0"/>
          <w:marRight w:val="0"/>
          <w:marTop w:val="0"/>
          <w:marBottom w:val="0"/>
          <w:divBdr>
            <w:top w:val="none" w:sz="0" w:space="0" w:color="auto"/>
            <w:left w:val="none" w:sz="0" w:space="0" w:color="auto"/>
            <w:bottom w:val="none" w:sz="0" w:space="0" w:color="auto"/>
            <w:right w:val="none" w:sz="0" w:space="0" w:color="auto"/>
          </w:divBdr>
        </w:div>
        <w:div w:id="369962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ura.Beswick@kc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Byrom, Nicola</dc:creator>
  <cp:keywords/>
  <dc:description/>
  <cp:lastModifiedBy>Beswick, Laura</cp:lastModifiedBy>
  <cp:revision>9</cp:revision>
  <dcterms:created xsi:type="dcterms:W3CDTF">2019-05-29T10:27:00Z</dcterms:created>
  <dcterms:modified xsi:type="dcterms:W3CDTF">2019-06-13T09:21:00Z</dcterms:modified>
</cp:coreProperties>
</file>